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14" w:rsidRDefault="00995D14" w:rsidP="00EF09F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995D14" w:rsidRPr="00B06D5D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КУРГАНСКАЯ ОБЛАСТЬ</w:t>
      </w:r>
    </w:p>
    <w:p w:rsidR="00995D14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ВАРГАШИНСКИЙ РАЙОН</w:t>
      </w:r>
    </w:p>
    <w:p w:rsidR="00995D14" w:rsidRPr="00B06D5D" w:rsidRDefault="00995D14" w:rsidP="00EF09F1">
      <w:pPr>
        <w:jc w:val="center"/>
        <w:rPr>
          <w:b/>
          <w:szCs w:val="28"/>
        </w:rPr>
      </w:pPr>
      <w:r>
        <w:rPr>
          <w:b/>
          <w:szCs w:val="28"/>
        </w:rPr>
        <w:t>ВАРГАШИНСКИЙ ПОССОВЕТ</w:t>
      </w:r>
    </w:p>
    <w:p w:rsidR="00995D14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АДМИНИСТРАЦИЯ ВАРГАШИНСКОГО ПОССОВЕТА</w:t>
      </w:r>
    </w:p>
    <w:p w:rsidR="00995D14" w:rsidRDefault="00995D14" w:rsidP="00EF09F1">
      <w:pPr>
        <w:jc w:val="center"/>
        <w:rPr>
          <w:b/>
          <w:szCs w:val="28"/>
        </w:rPr>
      </w:pPr>
    </w:p>
    <w:p w:rsidR="00995D14" w:rsidRDefault="00995D14" w:rsidP="00EF09F1">
      <w:pPr>
        <w:jc w:val="center"/>
        <w:rPr>
          <w:b/>
          <w:szCs w:val="28"/>
        </w:rPr>
      </w:pPr>
    </w:p>
    <w:p w:rsidR="00995D14" w:rsidRPr="00B06D5D" w:rsidRDefault="00995D14" w:rsidP="00EF09F1">
      <w:pPr>
        <w:rPr>
          <w:b/>
          <w:szCs w:val="28"/>
        </w:rPr>
      </w:pPr>
    </w:p>
    <w:p w:rsidR="00995D14" w:rsidRPr="00B06D5D" w:rsidRDefault="00995D14" w:rsidP="00EF09F1">
      <w:pPr>
        <w:keepNext/>
        <w:jc w:val="center"/>
        <w:outlineLvl w:val="0"/>
        <w:rPr>
          <w:b/>
          <w:szCs w:val="28"/>
        </w:rPr>
      </w:pPr>
      <w:r w:rsidRPr="00B06D5D">
        <w:rPr>
          <w:b/>
          <w:szCs w:val="28"/>
        </w:rPr>
        <w:t>ПОСТАНОВЛЕНИЕ</w:t>
      </w:r>
    </w:p>
    <w:p w:rsidR="00995D14" w:rsidRDefault="00995D14" w:rsidP="00EF09F1">
      <w:pPr>
        <w:tabs>
          <w:tab w:val="left" w:pos="3270"/>
        </w:tabs>
        <w:rPr>
          <w:b/>
          <w:szCs w:val="28"/>
        </w:rPr>
      </w:pPr>
      <w:r w:rsidRPr="00B06D5D">
        <w:rPr>
          <w:b/>
          <w:szCs w:val="28"/>
        </w:rPr>
        <w:tab/>
      </w:r>
    </w:p>
    <w:p w:rsidR="00995D14" w:rsidRDefault="00995D14" w:rsidP="00EF09F1">
      <w:pPr>
        <w:tabs>
          <w:tab w:val="left" w:pos="3270"/>
        </w:tabs>
        <w:rPr>
          <w:b/>
          <w:szCs w:val="28"/>
        </w:rPr>
      </w:pPr>
    </w:p>
    <w:p w:rsidR="00995D14" w:rsidRDefault="00995D14" w:rsidP="00EF09F1">
      <w:pPr>
        <w:tabs>
          <w:tab w:val="left" w:pos="3270"/>
        </w:tabs>
        <w:rPr>
          <w:b/>
          <w:szCs w:val="28"/>
        </w:rPr>
      </w:pPr>
    </w:p>
    <w:p w:rsidR="00995D14" w:rsidRPr="00B06D5D" w:rsidRDefault="00995D14" w:rsidP="00EF09F1">
      <w:pPr>
        <w:tabs>
          <w:tab w:val="left" w:pos="3270"/>
        </w:tabs>
        <w:rPr>
          <w:b/>
          <w:szCs w:val="28"/>
        </w:rPr>
      </w:pPr>
      <w:r w:rsidRPr="00B06D5D">
        <w:rPr>
          <w:b/>
          <w:szCs w:val="28"/>
        </w:rPr>
        <w:t xml:space="preserve">от </w:t>
      </w:r>
      <w:r w:rsidR="00B44389">
        <w:rPr>
          <w:b/>
          <w:szCs w:val="28"/>
        </w:rPr>
        <w:t>30</w:t>
      </w:r>
      <w:r w:rsidR="00DF2C61">
        <w:rPr>
          <w:b/>
          <w:szCs w:val="28"/>
        </w:rPr>
        <w:t xml:space="preserve"> </w:t>
      </w:r>
      <w:r w:rsidR="00535212">
        <w:rPr>
          <w:b/>
          <w:szCs w:val="28"/>
        </w:rPr>
        <w:t xml:space="preserve">июля </w:t>
      </w:r>
      <w:r w:rsidR="00236EFE">
        <w:rPr>
          <w:b/>
          <w:szCs w:val="28"/>
        </w:rPr>
        <w:t>2021</w:t>
      </w:r>
      <w:r w:rsidR="00DF2C61">
        <w:rPr>
          <w:b/>
          <w:szCs w:val="28"/>
        </w:rPr>
        <w:t xml:space="preserve"> года </w:t>
      </w:r>
      <w:r w:rsidRPr="00B06D5D">
        <w:rPr>
          <w:b/>
          <w:szCs w:val="28"/>
        </w:rPr>
        <w:t xml:space="preserve">№ </w:t>
      </w:r>
      <w:r w:rsidR="00B44389">
        <w:rPr>
          <w:b/>
          <w:szCs w:val="28"/>
        </w:rPr>
        <w:t>179</w:t>
      </w:r>
      <w:bookmarkStart w:id="0" w:name="_GoBack"/>
      <w:bookmarkEnd w:id="0"/>
      <w:r w:rsidRPr="00B06D5D">
        <w:rPr>
          <w:b/>
          <w:szCs w:val="28"/>
        </w:rPr>
        <w:t xml:space="preserve">    </w:t>
      </w:r>
    </w:p>
    <w:p w:rsidR="00995D14" w:rsidRDefault="00995D14" w:rsidP="00EF09F1">
      <w:pPr>
        <w:tabs>
          <w:tab w:val="left" w:pos="1995"/>
          <w:tab w:val="left" w:pos="3255"/>
        </w:tabs>
        <w:jc w:val="both"/>
        <w:rPr>
          <w:b/>
          <w:szCs w:val="28"/>
        </w:rPr>
      </w:pPr>
      <w:r w:rsidRPr="00995D14">
        <w:rPr>
          <w:b/>
          <w:color w:val="000000"/>
          <w:szCs w:val="28"/>
        </w:rPr>
        <w:t>р.п. Варгаши</w:t>
      </w:r>
      <w:r w:rsidRPr="00995D14">
        <w:rPr>
          <w:b/>
          <w:szCs w:val="28"/>
        </w:rPr>
        <w:tab/>
      </w:r>
    </w:p>
    <w:p w:rsidR="00995D14" w:rsidRDefault="00995D14" w:rsidP="00EF09F1">
      <w:pPr>
        <w:tabs>
          <w:tab w:val="left" w:pos="1995"/>
          <w:tab w:val="left" w:pos="3255"/>
        </w:tabs>
        <w:jc w:val="both"/>
        <w:rPr>
          <w:b/>
          <w:szCs w:val="28"/>
        </w:rPr>
      </w:pPr>
    </w:p>
    <w:p w:rsidR="00995D14" w:rsidRPr="00995D14" w:rsidRDefault="00995D14" w:rsidP="00EF09F1">
      <w:pPr>
        <w:tabs>
          <w:tab w:val="left" w:pos="1995"/>
          <w:tab w:val="left" w:pos="3255"/>
        </w:tabs>
        <w:jc w:val="both"/>
        <w:rPr>
          <w:b/>
          <w:szCs w:val="28"/>
        </w:rPr>
      </w:pPr>
      <w:r w:rsidRPr="00B06D5D">
        <w:rPr>
          <w:szCs w:val="28"/>
        </w:rPr>
        <w:tab/>
      </w:r>
    </w:p>
    <w:p w:rsidR="00995D14" w:rsidRPr="00AE4473" w:rsidRDefault="00AE4473" w:rsidP="00AE4473">
      <w:pPr>
        <w:tabs>
          <w:tab w:val="left" w:pos="1410"/>
          <w:tab w:val="left" w:pos="3255"/>
        </w:tabs>
        <w:jc w:val="center"/>
        <w:rPr>
          <w:b/>
          <w:bCs/>
          <w:szCs w:val="28"/>
          <w:shd w:val="clear" w:color="auto" w:fill="FFFFFF"/>
        </w:rPr>
      </w:pPr>
      <w:permStart w:id="0" w:edGrp="everyone"/>
      <w:r>
        <w:rPr>
          <w:b/>
          <w:szCs w:val="28"/>
        </w:rPr>
        <w:t>О предоставлении разрешени</w:t>
      </w:r>
      <w:r w:rsidR="00535212">
        <w:rPr>
          <w:b/>
          <w:szCs w:val="28"/>
        </w:rPr>
        <w:t>я</w:t>
      </w:r>
      <w:r w:rsidR="00334917">
        <w:rPr>
          <w:b/>
          <w:szCs w:val="28"/>
        </w:rPr>
        <w:t xml:space="preserve"> на </w:t>
      </w:r>
      <w:r w:rsidR="00334917" w:rsidRPr="00EC760E">
        <w:rPr>
          <w:b/>
          <w:bCs/>
          <w:szCs w:val="28"/>
          <w:shd w:val="clear" w:color="auto" w:fill="FFFFFF"/>
        </w:rPr>
        <w:t>условно разрешенный вид использования земель</w:t>
      </w:r>
      <w:r w:rsidR="00535212">
        <w:rPr>
          <w:b/>
          <w:bCs/>
          <w:szCs w:val="28"/>
          <w:shd w:val="clear" w:color="auto" w:fill="FFFFFF"/>
        </w:rPr>
        <w:t>ного</w:t>
      </w:r>
      <w:r>
        <w:rPr>
          <w:b/>
          <w:bCs/>
          <w:szCs w:val="28"/>
          <w:shd w:val="clear" w:color="auto" w:fill="FFFFFF"/>
        </w:rPr>
        <w:t xml:space="preserve"> участк</w:t>
      </w:r>
      <w:r w:rsidR="00535212">
        <w:rPr>
          <w:b/>
          <w:bCs/>
          <w:szCs w:val="28"/>
          <w:shd w:val="clear" w:color="auto" w:fill="FFFFFF"/>
        </w:rPr>
        <w:t>а</w:t>
      </w:r>
      <w:r w:rsidR="00334917" w:rsidRPr="00EC760E">
        <w:rPr>
          <w:b/>
          <w:bCs/>
          <w:szCs w:val="28"/>
          <w:shd w:val="clear" w:color="auto" w:fill="FFFFFF"/>
        </w:rPr>
        <w:t xml:space="preserve"> или объекта капитального строительства</w:t>
      </w:r>
      <w:permEnd w:id="0"/>
    </w:p>
    <w:p w:rsidR="00995D14" w:rsidRDefault="00995D14" w:rsidP="00EF09F1">
      <w:pPr>
        <w:tabs>
          <w:tab w:val="left" w:pos="1410"/>
          <w:tab w:val="left" w:pos="3255"/>
        </w:tabs>
        <w:jc w:val="center"/>
        <w:rPr>
          <w:b/>
          <w:szCs w:val="28"/>
        </w:rPr>
      </w:pPr>
    </w:p>
    <w:p w:rsidR="00995D14" w:rsidRDefault="00995D14" w:rsidP="00EF09F1">
      <w:pPr>
        <w:tabs>
          <w:tab w:val="left" w:pos="225"/>
          <w:tab w:val="left" w:pos="1410"/>
          <w:tab w:val="left" w:pos="3255"/>
        </w:tabs>
        <w:rPr>
          <w:szCs w:val="28"/>
        </w:rPr>
      </w:pPr>
      <w:r w:rsidRPr="00B06D5D">
        <w:rPr>
          <w:szCs w:val="28"/>
        </w:rPr>
        <w:tab/>
      </w:r>
      <w:r w:rsidRPr="00B06D5D">
        <w:rPr>
          <w:szCs w:val="28"/>
        </w:rPr>
        <w:tab/>
      </w:r>
    </w:p>
    <w:p w:rsidR="00995D14" w:rsidRPr="00B06D5D" w:rsidRDefault="00236EFE" w:rsidP="00EF09F1">
      <w:pPr>
        <w:tabs>
          <w:tab w:val="left" w:pos="225"/>
          <w:tab w:val="left" w:pos="1410"/>
          <w:tab w:val="left" w:pos="3255"/>
        </w:tabs>
        <w:ind w:firstLine="709"/>
        <w:jc w:val="both"/>
        <w:rPr>
          <w:szCs w:val="28"/>
        </w:rPr>
      </w:pPr>
      <w:permStart w:id="1" w:edGrp="everyone"/>
      <w:r w:rsidRPr="00236EFE">
        <w:rPr>
          <w:szCs w:val="28"/>
        </w:rPr>
        <w:t xml:space="preserve">В соответствии с Градостроительным и Земельным кодексами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Варгашинского поссовета Варгашинского района Курганской области, правилами землепользования и застройки Варгашинского поссовета Варгашинского района Курганской области применительно к территории р.п.Варгаши, утвержденными Решением Варгашинской поселковой Думы от 14 февраля 2013 года № 4, Решением Варгашинской поселковой Думы от 23 мая 2019 года № 18 «О внесении изменений в решение Варгашинской поселковой Думы от 14 февраля 2013 года № 4 «Об утверждении Правил землепользования и застройки Варгашинского поссовета Варгашинского района Курганской области применительно к территории р.п.Варгаши», на основании заключения о результатах  публичных слушаний по проекту постановления Администрации Варгашинского поссовета «О предоставлении разрешения на условно разрешенный вид использования земельного участка или объекта капитального строительства», состоявшихся </w:t>
      </w:r>
      <w:r w:rsidR="00535212">
        <w:rPr>
          <w:szCs w:val="28"/>
        </w:rPr>
        <w:t xml:space="preserve">28 июля </w:t>
      </w:r>
      <w:r>
        <w:rPr>
          <w:szCs w:val="28"/>
        </w:rPr>
        <w:t>2021 года</w:t>
      </w:r>
      <w:r w:rsidRPr="00236EFE">
        <w:rPr>
          <w:szCs w:val="28"/>
        </w:rPr>
        <w:t>, и рекомендаций комиссии по подготовке проектов правил землепользования и застройки Варгашинского поссовет</w:t>
      </w:r>
      <w:r w:rsidR="00334917" w:rsidRPr="009165D8">
        <w:rPr>
          <w:szCs w:val="28"/>
        </w:rPr>
        <w:t>а</w:t>
      </w:r>
      <w:r w:rsidR="00995D14" w:rsidRPr="00B06D5D">
        <w:rPr>
          <w:szCs w:val="28"/>
        </w:rPr>
        <w:t xml:space="preserve">, </w:t>
      </w:r>
      <w:permEnd w:id="1"/>
      <w:r w:rsidR="00995D14" w:rsidRPr="00B06D5D">
        <w:rPr>
          <w:szCs w:val="28"/>
        </w:rPr>
        <w:t>Администрация Варгашинского поссовета ПОСТАНОВЛЯЕТ:</w:t>
      </w:r>
    </w:p>
    <w:p w:rsidR="00E23448" w:rsidRDefault="00845637" w:rsidP="00E23448">
      <w:pPr>
        <w:ind w:firstLine="567"/>
        <w:jc w:val="both"/>
        <w:rPr>
          <w:color w:val="000000"/>
          <w:szCs w:val="28"/>
        </w:rPr>
      </w:pPr>
      <w:permStart w:id="2" w:edGrp="everyone"/>
      <w:r>
        <w:rPr>
          <w:szCs w:val="28"/>
        </w:rPr>
        <w:t xml:space="preserve">1. </w:t>
      </w:r>
      <w:r w:rsidR="00E23448" w:rsidRPr="00A02BA9">
        <w:rPr>
          <w:szCs w:val="28"/>
        </w:rPr>
        <w:t xml:space="preserve">Предоставить </w:t>
      </w:r>
      <w:r w:rsidR="00E23448" w:rsidRPr="00A02BA9">
        <w:rPr>
          <w:bCs/>
          <w:szCs w:val="28"/>
          <w:shd w:val="clear" w:color="auto" w:fill="FFFFFF"/>
        </w:rPr>
        <w:t>разрешени</w:t>
      </w:r>
      <w:r w:rsidR="00535212">
        <w:rPr>
          <w:bCs/>
          <w:szCs w:val="28"/>
          <w:shd w:val="clear" w:color="auto" w:fill="FFFFFF"/>
        </w:rPr>
        <w:t>е</w:t>
      </w:r>
      <w:r w:rsidR="00E23448" w:rsidRPr="00A02BA9">
        <w:rPr>
          <w:bCs/>
          <w:szCs w:val="28"/>
          <w:shd w:val="clear" w:color="auto" w:fill="FFFFFF"/>
        </w:rPr>
        <w:t xml:space="preserve"> на условно разрешенный вид использования земельн</w:t>
      </w:r>
      <w:r w:rsidR="00535212">
        <w:rPr>
          <w:bCs/>
          <w:szCs w:val="28"/>
          <w:shd w:val="clear" w:color="auto" w:fill="FFFFFF"/>
        </w:rPr>
        <w:t>ого у</w:t>
      </w:r>
      <w:r w:rsidR="00E23448" w:rsidRPr="00A02BA9">
        <w:rPr>
          <w:bCs/>
          <w:szCs w:val="28"/>
          <w:shd w:val="clear" w:color="auto" w:fill="FFFFFF"/>
        </w:rPr>
        <w:t>частк</w:t>
      </w:r>
      <w:r w:rsidR="00535212">
        <w:rPr>
          <w:bCs/>
          <w:szCs w:val="28"/>
          <w:shd w:val="clear" w:color="auto" w:fill="FFFFFF"/>
        </w:rPr>
        <w:t>а</w:t>
      </w:r>
      <w:r w:rsidR="00E23448" w:rsidRPr="00A02BA9">
        <w:rPr>
          <w:bCs/>
          <w:szCs w:val="28"/>
          <w:shd w:val="clear" w:color="auto" w:fill="FFFFFF"/>
        </w:rPr>
        <w:t xml:space="preserve"> или объекта капитального строительства, на земельны</w:t>
      </w:r>
      <w:r w:rsidR="00535212">
        <w:rPr>
          <w:bCs/>
          <w:szCs w:val="28"/>
          <w:shd w:val="clear" w:color="auto" w:fill="FFFFFF"/>
        </w:rPr>
        <w:t>й</w:t>
      </w:r>
      <w:r w:rsidR="00E23448" w:rsidRPr="00A02BA9">
        <w:rPr>
          <w:bCs/>
          <w:szCs w:val="28"/>
          <w:shd w:val="clear" w:color="auto" w:fill="FFFFFF"/>
        </w:rPr>
        <w:t xml:space="preserve"> участ</w:t>
      </w:r>
      <w:r w:rsidR="00535212">
        <w:rPr>
          <w:bCs/>
          <w:szCs w:val="28"/>
          <w:shd w:val="clear" w:color="auto" w:fill="FFFFFF"/>
        </w:rPr>
        <w:t>о</w:t>
      </w:r>
      <w:r w:rsidR="00E23448" w:rsidRPr="00A02BA9">
        <w:rPr>
          <w:bCs/>
          <w:szCs w:val="28"/>
          <w:shd w:val="clear" w:color="auto" w:fill="FFFFFF"/>
        </w:rPr>
        <w:t xml:space="preserve">к общей площадью </w:t>
      </w:r>
      <w:r w:rsidR="00535212">
        <w:rPr>
          <w:bCs/>
          <w:szCs w:val="28"/>
          <w:shd w:val="clear" w:color="auto" w:fill="FFFFFF"/>
        </w:rPr>
        <w:t>38</w:t>
      </w:r>
      <w:r w:rsidR="00E23448" w:rsidRPr="00A02BA9">
        <w:rPr>
          <w:bCs/>
          <w:szCs w:val="28"/>
          <w:shd w:val="clear" w:color="auto" w:fill="FFFFFF"/>
        </w:rPr>
        <w:t xml:space="preserve"> кв.м., с видом разрешенного использования: автомобильный транспорт, расположенного в кадастровом квартале 45:03:020106, местоположение: Российская Федерация, Курганская область, Варгашинский район, р.п.Варгаши, участок находится в 20 метрах на север от многоквартирного дома № 188 ул.Социалистическая</w:t>
      </w:r>
      <w:r w:rsidR="00E23448" w:rsidRPr="00A02BA9">
        <w:rPr>
          <w:szCs w:val="28"/>
        </w:rPr>
        <w:t xml:space="preserve">, </w:t>
      </w:r>
      <w:r w:rsidR="00E23448">
        <w:rPr>
          <w:bCs/>
          <w:szCs w:val="28"/>
          <w:shd w:val="clear" w:color="auto" w:fill="FFFFFF"/>
        </w:rPr>
        <w:t>в территориальной зоне Ж-3</w:t>
      </w:r>
      <w:r w:rsidR="00E23448" w:rsidRPr="00A02BA9">
        <w:rPr>
          <w:bCs/>
          <w:szCs w:val="28"/>
          <w:shd w:val="clear" w:color="auto" w:fill="FFFFFF"/>
        </w:rPr>
        <w:t xml:space="preserve"> (</w:t>
      </w:r>
      <w:r w:rsidR="00E23448" w:rsidRPr="00A02BA9">
        <w:rPr>
          <w:szCs w:val="28"/>
        </w:rPr>
        <w:t xml:space="preserve">Зона </w:t>
      </w:r>
      <w:r w:rsidR="00E23448">
        <w:rPr>
          <w:szCs w:val="28"/>
        </w:rPr>
        <w:t>многоквартирной секционной жилой застройки 2-5 этажей</w:t>
      </w:r>
      <w:r w:rsidR="00E23448" w:rsidRPr="00A02BA9">
        <w:rPr>
          <w:color w:val="000000"/>
          <w:szCs w:val="28"/>
        </w:rPr>
        <w:t>) с видом использования - «</w:t>
      </w:r>
      <w:r w:rsidR="00E23448">
        <w:rPr>
          <w:color w:val="000000"/>
          <w:szCs w:val="28"/>
        </w:rPr>
        <w:t>автомобильный транспорт</w:t>
      </w:r>
      <w:r w:rsidR="00E23448" w:rsidRPr="00A02BA9">
        <w:rPr>
          <w:color w:val="000000"/>
          <w:szCs w:val="28"/>
        </w:rPr>
        <w:t>»</w:t>
      </w:r>
      <w:r w:rsidR="00535212">
        <w:rPr>
          <w:color w:val="000000"/>
          <w:szCs w:val="28"/>
        </w:rPr>
        <w:t>.</w:t>
      </w:r>
    </w:p>
    <w:p w:rsidR="00E23448" w:rsidRDefault="00E23448">
      <w:pPr>
        <w:spacing w:after="200" w:line="276" w:lineRule="auto"/>
        <w:rPr>
          <w:color w:val="000000"/>
          <w:szCs w:val="28"/>
        </w:rPr>
      </w:pPr>
    </w:p>
    <w:p w:rsidR="00334917" w:rsidRPr="00EC760E" w:rsidRDefault="00334917" w:rsidP="00334917">
      <w:pPr>
        <w:ind w:firstLine="567"/>
        <w:jc w:val="both"/>
        <w:rPr>
          <w:szCs w:val="28"/>
        </w:rPr>
      </w:pPr>
      <w:permStart w:id="3" w:edGrp="everyone"/>
      <w:permEnd w:id="2"/>
      <w:r>
        <w:rPr>
          <w:szCs w:val="28"/>
        </w:rPr>
        <w:lastRenderedPageBreak/>
        <w:t>2</w:t>
      </w:r>
      <w:r w:rsidRPr="00EC760E">
        <w:rPr>
          <w:szCs w:val="28"/>
        </w:rPr>
        <w:t xml:space="preserve">. Опубликовать  настоящее  постановление  в  информационном бюллетене  </w:t>
      </w:r>
      <w:r w:rsidRPr="00EC760E">
        <w:rPr>
          <w:color w:val="000000"/>
          <w:szCs w:val="28"/>
        </w:rPr>
        <w:t xml:space="preserve">«Вестник поссовета» </w:t>
      </w:r>
      <w:r w:rsidRPr="00EC760E">
        <w:rPr>
          <w:szCs w:val="28"/>
        </w:rPr>
        <w:t xml:space="preserve">и разместить в информационно-телекоммуникационной сети «Интернет» на официальном сайте Администрации Варгашинского </w:t>
      </w:r>
      <w:r>
        <w:rPr>
          <w:szCs w:val="28"/>
        </w:rPr>
        <w:t>района</w:t>
      </w:r>
      <w:r w:rsidRPr="00EC760E">
        <w:rPr>
          <w:szCs w:val="28"/>
        </w:rPr>
        <w:t xml:space="preserve"> </w:t>
      </w:r>
      <w:hyperlink r:id="rId5" w:history="1">
        <w:r w:rsidRPr="00EC760E">
          <w:rPr>
            <w:rStyle w:val="a4"/>
            <w:szCs w:val="28"/>
          </w:rPr>
          <w:t>www.45варгаши.рф</w:t>
        </w:r>
      </w:hyperlink>
      <w:r w:rsidRPr="00EC760E">
        <w:rPr>
          <w:szCs w:val="28"/>
        </w:rPr>
        <w:t xml:space="preserve"> (по согласованию).</w:t>
      </w:r>
    </w:p>
    <w:p w:rsidR="00334917" w:rsidRPr="00EC760E" w:rsidRDefault="00334917" w:rsidP="0033491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EC760E">
        <w:rPr>
          <w:color w:val="000000"/>
          <w:szCs w:val="28"/>
        </w:rPr>
        <w:t xml:space="preserve">. Контроль за выполнением настоящего постановления возложить на Первого заместителя Главы Варгашинского поссовета, начальника </w:t>
      </w:r>
      <w:r w:rsidRPr="00EC760E">
        <w:rPr>
          <w:szCs w:val="28"/>
        </w:rPr>
        <w:t>отдела управления имуществом и земельных отношений Администрации Варгашинского поссовета.</w:t>
      </w:r>
    </w:p>
    <w:permEnd w:id="3"/>
    <w:p w:rsidR="00F12420" w:rsidRDefault="00F12420" w:rsidP="00EF09F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12420" w:rsidRDefault="00F12420" w:rsidP="00EF09F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12420" w:rsidRPr="00B06D5D" w:rsidRDefault="00F12420" w:rsidP="00EF09F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6427" w:rsidRDefault="00995D14" w:rsidP="002C6427">
      <w:pPr>
        <w:jc w:val="center"/>
        <w:rPr>
          <w:szCs w:val="28"/>
        </w:rPr>
      </w:pPr>
      <w:permStart w:id="4" w:edGrp="everyone"/>
      <w:r w:rsidRPr="00B06D5D">
        <w:rPr>
          <w:szCs w:val="28"/>
        </w:rPr>
        <w:t xml:space="preserve">Глава Варгашинского поссовета     </w:t>
      </w:r>
      <w:r w:rsidR="00F12420">
        <w:rPr>
          <w:szCs w:val="28"/>
        </w:rPr>
        <w:t xml:space="preserve">                                                   </w:t>
      </w:r>
      <w:r w:rsidR="00B04A4E">
        <w:rPr>
          <w:szCs w:val="28"/>
        </w:rPr>
        <w:t xml:space="preserve">        </w:t>
      </w:r>
      <w:r w:rsidR="00F12420">
        <w:rPr>
          <w:szCs w:val="28"/>
        </w:rPr>
        <w:t>В. В. Иванов</w:t>
      </w:r>
    </w:p>
    <w:permEnd w:id="4"/>
    <w:p w:rsidR="00334917" w:rsidRPr="002C6427" w:rsidRDefault="00334917" w:rsidP="00DF05D2">
      <w:pPr>
        <w:spacing w:after="200" w:line="276" w:lineRule="auto"/>
        <w:rPr>
          <w:szCs w:val="28"/>
        </w:rPr>
      </w:pPr>
    </w:p>
    <w:sectPr w:rsidR="00334917" w:rsidRPr="002C6427" w:rsidSect="00DF05D2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oAnSLHAD7ZpnqxHNCH+SIsKtvCOwnXgM4SN9dHVPw8DppDFBVvi5qBIwbyVQnHIapt9O7k9auDE&#10;XSpLvsxYKA==" w:salt="hbDCO9zE5He0vS1+Oh78Gg=="/>
  <w:styleLockTheme/>
  <w:styleLockQFSet/>
  <w:defaultTabStop w:val="708"/>
  <w:drawingGridHorizontalSpacing w:val="140"/>
  <w:displayHorizontalDrawingGridEvery w:val="2"/>
  <w:characterSpacingControl w:val="doNotCompress"/>
  <w:compat/>
  <w:rsids>
    <w:rsidRoot w:val="00995D14"/>
    <w:rsid w:val="00007D72"/>
    <w:rsid w:val="001107C7"/>
    <w:rsid w:val="00192950"/>
    <w:rsid w:val="00236EFE"/>
    <w:rsid w:val="002C6427"/>
    <w:rsid w:val="00305249"/>
    <w:rsid w:val="00334917"/>
    <w:rsid w:val="0051271A"/>
    <w:rsid w:val="00535212"/>
    <w:rsid w:val="00541B76"/>
    <w:rsid w:val="005650FC"/>
    <w:rsid w:val="0061222C"/>
    <w:rsid w:val="00675CBA"/>
    <w:rsid w:val="006C5A1C"/>
    <w:rsid w:val="006D5E32"/>
    <w:rsid w:val="00792C5D"/>
    <w:rsid w:val="007A0A24"/>
    <w:rsid w:val="007E0FB9"/>
    <w:rsid w:val="007E4B30"/>
    <w:rsid w:val="00845637"/>
    <w:rsid w:val="00862A4B"/>
    <w:rsid w:val="00995D14"/>
    <w:rsid w:val="009A7F3A"/>
    <w:rsid w:val="009D2591"/>
    <w:rsid w:val="00AA2616"/>
    <w:rsid w:val="00AE4473"/>
    <w:rsid w:val="00B04A4E"/>
    <w:rsid w:val="00B44389"/>
    <w:rsid w:val="00B86AFA"/>
    <w:rsid w:val="00BA4484"/>
    <w:rsid w:val="00BE0C35"/>
    <w:rsid w:val="00C7201C"/>
    <w:rsid w:val="00C9783E"/>
    <w:rsid w:val="00DE1626"/>
    <w:rsid w:val="00DF05D2"/>
    <w:rsid w:val="00DF2C61"/>
    <w:rsid w:val="00E23448"/>
    <w:rsid w:val="00E63263"/>
    <w:rsid w:val="00EA7561"/>
    <w:rsid w:val="00EF09F1"/>
    <w:rsid w:val="00F12420"/>
    <w:rsid w:val="00F1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5D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сновной шрифт абзаца Знак"/>
    <w:aliases w:val="Знак1 Знак"/>
    <w:basedOn w:val="a"/>
    <w:rsid w:val="00EF09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862A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49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9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45&#1074;&#1072;&#1088;&#1075;&#1072;&#1096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502C8-960B-49C8-ACEE-8A29641A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418</Words>
  <Characters>2385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Поссовет</dc:creator>
  <cp:lastModifiedBy>ВаргСельсовет</cp:lastModifiedBy>
  <cp:revision>14</cp:revision>
  <cp:lastPrinted>2021-07-28T11:59:00Z</cp:lastPrinted>
  <dcterms:created xsi:type="dcterms:W3CDTF">2019-02-06T03:16:00Z</dcterms:created>
  <dcterms:modified xsi:type="dcterms:W3CDTF">2021-08-17T03:17:00Z</dcterms:modified>
</cp:coreProperties>
</file>